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480" w:lineRule="auto"/>
        <w:rPr>
          <w:rFonts w:ascii="新宋体" w:hAnsi="新宋体" w:eastAsia="新宋体" w:cs="新宋体"/>
          <w:b/>
          <w:bCs/>
          <w:sz w:val="24"/>
        </w:rPr>
      </w:pPr>
      <w:r>
        <w:rPr>
          <w:rFonts w:hint="eastAsia" w:ascii="新宋体" w:hAnsi="新宋体" w:eastAsia="新宋体" w:cs="新宋体"/>
          <w:b/>
          <w:bCs/>
          <w:sz w:val="24"/>
        </w:rPr>
        <w:t>一、公司简介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ind w:firstLine="480" w:firstLineChars="200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乐普通盈科技有限公司有员工近2000人，核心管理团队均来自于腾讯、爱奇艺、阿里、网易等知名互联网企业。公司目前在北京、天津、成都、重庆、宜宾设有公司，共有办公区域9个，总办公面积一万平米。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ind w:firstLine="480" w:firstLineChars="200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公司主要为华为、小红书、京东、腾讯-多款产品、央视频、知乎、爱奇艺、封面新闻、凯叔讲故事、金山、酷我音乐等互联网IT客户长期合作，为其提供信息安全审核、业务安全审核、舆情监控、内容生态巡查、安全培训、机器智能训练、AI大模型训练等提供全站式内容服务。服务水平获得甲方高度认可及双赢结果，合作得以持续深化。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ind w:firstLine="480" w:firstLineChars="200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通过近七年的发展，公司已具备了服务数亿用户互联网产品的能力，具有大型规模化运营管理能力，致力于打造垂直行业全站式服务体系；未来，公司将继续深化在行业内已经建立的优势，服务领域内的品牌影响力，不断引进行业内优秀人才，加大在数字化应用、人工智能等的投入。</w:t>
      </w:r>
      <w:r>
        <w:rPr>
          <w:rFonts w:hint="eastAsia" w:ascii="新宋体" w:hAnsi="新宋体" w:eastAsia="新宋体" w:cs="新宋体"/>
          <w:sz w:val="24"/>
        </w:rPr>
        <w:br w:type="textWrapping"/>
      </w:r>
      <w:r>
        <w:rPr>
          <w:rFonts w:hint="eastAsia" w:ascii="新宋体" w:hAnsi="新宋体" w:eastAsia="新宋体" w:cs="新宋体"/>
          <w:sz w:val="24"/>
        </w:rPr>
        <w:t xml:space="preserve">    随着公司飞速发展，我们现需招聘广告审核、标签标注、内容安全审核等若干名，诚挚地邀请大家加入我们的团队。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b/>
          <w:bCs/>
          <w:sz w:val="24"/>
        </w:rPr>
      </w:pPr>
      <w:r>
        <w:rPr>
          <w:rFonts w:hint="eastAsia" w:ascii="新宋体" w:hAnsi="新宋体" w:eastAsia="新宋体" w:cs="新宋体"/>
          <w:b/>
          <w:bCs/>
          <w:sz w:val="24"/>
        </w:rPr>
        <w:t>二、招聘岗位</w:t>
      </w:r>
      <w:r>
        <w:rPr>
          <w:rFonts w:hint="eastAsia" w:ascii="新宋体" w:hAnsi="新宋体" w:eastAsia="新宋体" w:cs="新宋体"/>
          <w:sz w:val="24"/>
        </w:rPr>
        <w:br w:type="textWrapping"/>
      </w:r>
      <w:r>
        <w:rPr>
          <w:rFonts w:hint="eastAsia" w:ascii="新宋体" w:hAnsi="新宋体" w:eastAsia="新宋体" w:cs="新宋体"/>
          <w:b/>
          <w:bCs/>
          <w:sz w:val="24"/>
        </w:rPr>
        <w:t>（1）内容安全审核岗位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岗位职责：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1.负责公司相关业务的视频、图文等各类信息审核与甄别，维持业务正常运营（对于政治有较高敏感度同学优先考虑）；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2.维护公司相关产品的网络信息内容安全，创建绿色健康的网络环境；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3.通过信息审核寻找业务矛盾并予以优化和解决，确保用户的优质体验；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4.按照规定的流程、标准对不良、有害信息进行处理。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岗位要求：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1.大专及以上学历；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2.心态积极，阳光；责任心强，三观正，耐心、细心、专心；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3.具有良好的服务意识及团队意识；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4.学习能力较强，善于团队合作，有较强的抗压能力；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b/>
          <w:bCs/>
          <w:sz w:val="24"/>
        </w:rPr>
      </w:pPr>
      <w:r>
        <w:rPr>
          <w:rFonts w:hint="eastAsia" w:ascii="新宋体" w:hAnsi="新宋体" w:eastAsia="新宋体" w:cs="新宋体"/>
          <w:sz w:val="24"/>
        </w:rPr>
        <w:t>5.具备努力认真的工作态度，对于工作有持续的产出，有热爱、有使命感。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b/>
          <w:bCs/>
          <w:sz w:val="24"/>
        </w:rPr>
      </w:pP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b/>
          <w:bCs/>
          <w:sz w:val="24"/>
        </w:rPr>
        <w:t>（2）广告审核岗位</w:t>
      </w:r>
      <w:r>
        <w:rPr>
          <w:rFonts w:hint="eastAsia" w:ascii="新宋体" w:hAnsi="新宋体" w:eastAsia="新宋体" w:cs="新宋体"/>
          <w:sz w:val="24"/>
        </w:rPr>
        <w:br w:type="textWrapping"/>
      </w:r>
      <w:r>
        <w:rPr>
          <w:rFonts w:hint="eastAsia" w:ascii="新宋体" w:hAnsi="新宋体" w:eastAsia="新宋体" w:cs="新宋体"/>
          <w:sz w:val="24"/>
        </w:rPr>
        <w:t>岗位职责：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1.广告内容的审核，审核文字、图片、视频的元素内容；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2.根据法律法规对各平台的商品信息进行审核和标注；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3.与质检、复审团队合作，及时处理争议案例，不断优化团队业务指标，提升客户平台服务体验。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任职要求：</w:t>
      </w:r>
      <w:r>
        <w:rPr>
          <w:rFonts w:hint="eastAsia" w:ascii="新宋体" w:hAnsi="新宋体" w:eastAsia="新宋体" w:cs="新宋体"/>
          <w:sz w:val="24"/>
        </w:rPr>
        <w:br w:type="textWrapping"/>
      </w:r>
      <w:r>
        <w:rPr>
          <w:rFonts w:hint="eastAsia" w:ascii="新宋体" w:hAnsi="新宋体" w:eastAsia="新宋体" w:cs="新宋体"/>
          <w:sz w:val="24"/>
        </w:rPr>
        <w:t>1.大专及以上学历，专业不限；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2.有广告审核、客服相关经验优先；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3.掌握基本的电脑操作；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4.具备良好的沟通能力、抗压能力和团队合作精神。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hint="eastAsia" w:ascii="新宋体" w:hAnsi="新宋体" w:eastAsia="新宋体" w:cs="新宋体"/>
          <w:b/>
          <w:bCs/>
          <w:sz w:val="24"/>
        </w:rPr>
      </w:pP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b/>
          <w:bCs/>
          <w:sz w:val="24"/>
        </w:rPr>
      </w:pPr>
      <w:r>
        <w:rPr>
          <w:rFonts w:hint="eastAsia" w:ascii="新宋体" w:hAnsi="新宋体" w:eastAsia="新宋体" w:cs="新宋体"/>
          <w:b/>
          <w:bCs/>
          <w:sz w:val="24"/>
        </w:rPr>
        <w:t>（3）标签标注岗位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岗位职责：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1.负责用户上传内容标签分类工作；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2.按照规定的流程、标准对内容进行精准标签标注，确保用户的优质体验；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3.对异常问题进行搜集、整理、汇总，优化工作流程和标准；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4.分析相关数据，提升工作效率与准确性。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任职要求：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1.大专以上学历，专业不限，有笔记类、资讯标签分类工作经验者优先；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2.兴趣爱好广泛，具有互联网内容敏感度；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3.知识面广，学习能力强，能快速理解吸收，判断能力强；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4.具备良好的沟通能力、抗压能力和团队合作精神。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b/>
          <w:bCs/>
          <w:sz w:val="24"/>
        </w:rPr>
      </w:pPr>
      <w:r>
        <w:rPr>
          <w:rFonts w:hint="eastAsia" w:ascii="新宋体" w:hAnsi="新宋体" w:eastAsia="新宋体" w:cs="新宋体"/>
          <w:b/>
          <w:bCs/>
          <w:sz w:val="24"/>
        </w:rPr>
        <w:t>三、班次情况（具体轮班班次由实际业务确定）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p8班：08:00-17:00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P10班：10:00-19:00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P12班：12:00-21:00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P15班：15:00-00：00（50元补贴/次）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P16班：16:00-01:00（70元补贴/次）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sz w:val="24"/>
        </w:rPr>
        <w:t>通宵班：23：00-08:00（50元补贴/次）每月不超过4-5个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新宋体" w:hAnsi="新宋体" w:eastAsia="新宋体" w:cs="新宋体"/>
          <w:b/>
          <w:bCs/>
          <w:sz w:val="24"/>
        </w:rPr>
      </w:pPr>
      <w:r>
        <w:rPr>
          <w:rFonts w:hint="eastAsia" w:ascii="新宋体" w:hAnsi="新宋体" w:eastAsia="新宋体" w:cs="新宋体"/>
          <w:sz w:val="24"/>
        </w:rPr>
        <w:t>休息：大月休7天，小月休6天，轮休，一般是一个班次连续上5-6天，休息1-2天再换其他班次。</w:t>
      </w:r>
    </w:p>
    <w:p>
      <w:pPr>
        <w:widowControl/>
        <w:numPr>
          <w:ilvl w:val="0"/>
          <w:numId w:val="1"/>
        </w:numPr>
        <w:autoSpaceDE w:val="0"/>
        <w:autoSpaceDN w:val="0"/>
        <w:adjustRightInd w:val="0"/>
        <w:snapToGrid w:val="0"/>
        <w:spacing w:line="480" w:lineRule="auto"/>
        <w:rPr>
          <w:rFonts w:hint="eastAsia" w:ascii="新宋体" w:hAnsi="新宋体" w:eastAsia="新宋体" w:cs="新宋体"/>
          <w:b/>
          <w:bCs/>
          <w:sz w:val="24"/>
          <w:lang w:val="en-US" w:eastAsia="zh-CN"/>
        </w:rPr>
      </w:pPr>
      <w:r>
        <w:rPr>
          <w:rFonts w:hint="eastAsia" w:ascii="新宋体" w:hAnsi="新宋体" w:eastAsia="新宋体" w:cs="新宋体"/>
          <w:b/>
          <w:bCs/>
          <w:sz w:val="24"/>
          <w:lang w:val="en-US" w:eastAsia="zh-CN"/>
        </w:rPr>
        <w:t>薪资待遇：</w:t>
      </w:r>
    </w:p>
    <w:p>
      <w:pPr>
        <w:widowControl/>
        <w:numPr>
          <w:ilvl w:val="0"/>
          <w:numId w:val="0"/>
        </w:numPr>
        <w:autoSpaceDE w:val="0"/>
        <w:autoSpaceDN w:val="0"/>
        <w:adjustRightInd w:val="0"/>
        <w:snapToGrid w:val="0"/>
        <w:spacing w:line="480" w:lineRule="auto"/>
        <w:rPr>
          <w:rFonts w:hint="eastAsia" w:ascii="新宋体" w:hAnsi="新宋体" w:eastAsia="新宋体" w:cs="新宋体"/>
          <w:sz w:val="24"/>
          <w:lang w:val="en-US" w:eastAsia="zh-CN"/>
        </w:rPr>
      </w:pPr>
      <w:r>
        <w:rPr>
          <w:rFonts w:hint="eastAsia" w:ascii="新宋体" w:hAnsi="新宋体" w:eastAsia="新宋体" w:cs="新宋体"/>
          <w:sz w:val="24"/>
          <w:lang w:val="en-US" w:eastAsia="zh-CN"/>
        </w:rPr>
        <w:t>1.试用期&amp;实习生薪资：第一个月2000，之后2400；</w:t>
      </w:r>
      <w:r>
        <w:rPr>
          <w:rFonts w:hint="eastAsia" w:ascii="新宋体" w:hAnsi="新宋体" w:eastAsia="新宋体" w:cs="新宋体"/>
          <w:sz w:val="24"/>
          <w:lang w:val="en-US" w:eastAsia="zh-CN"/>
        </w:rPr>
        <w:br w:type="textWrapping"/>
      </w:r>
      <w:r>
        <w:rPr>
          <w:rFonts w:hint="default" w:ascii="新宋体" w:hAnsi="新宋体" w:eastAsia="新宋体" w:cs="新宋体"/>
          <w:sz w:val="24"/>
          <w:lang w:val="en-US" w:eastAsia="zh-CN"/>
        </w:rPr>
        <w:t>2.转正后薪资：2400+1000（绩效）+100（全勤）+项目激励奖金；</w:t>
      </w:r>
      <w:r>
        <w:rPr>
          <w:rFonts w:hint="eastAsia" w:ascii="新宋体" w:hAnsi="新宋体" w:eastAsia="新宋体" w:cs="新宋体"/>
          <w:sz w:val="24"/>
          <w:lang w:val="en-US" w:eastAsia="zh-CN"/>
        </w:rPr>
        <w:br w:type="textWrapping"/>
      </w:r>
      <w:r>
        <w:rPr>
          <w:rFonts w:hint="default" w:ascii="新宋体" w:hAnsi="新宋体" w:eastAsia="新宋体" w:cs="新宋体"/>
          <w:sz w:val="24"/>
          <w:lang w:val="en-US" w:eastAsia="zh-CN"/>
        </w:rPr>
        <w:t>3.试用期3个月、劳动合同签3年；</w:t>
      </w:r>
      <w:r>
        <w:rPr>
          <w:rFonts w:hint="eastAsia" w:ascii="新宋体" w:hAnsi="新宋体" w:eastAsia="新宋体" w:cs="新宋体"/>
          <w:sz w:val="24"/>
          <w:lang w:val="en-US" w:eastAsia="zh-CN"/>
        </w:rPr>
        <w:br w:type="textWrapping"/>
      </w:r>
      <w:r>
        <w:rPr>
          <w:rFonts w:hint="default" w:ascii="新宋体" w:hAnsi="新宋体" w:eastAsia="新宋体" w:cs="新宋体"/>
          <w:sz w:val="24"/>
          <w:lang w:val="en-US" w:eastAsia="zh-CN"/>
        </w:rPr>
        <w:t>4.</w:t>
      </w:r>
      <w:r>
        <w:rPr>
          <w:rFonts w:hint="eastAsia" w:ascii="新宋体" w:hAnsi="新宋体" w:eastAsia="新宋体" w:cs="新宋体"/>
          <w:sz w:val="24"/>
          <w:lang w:val="en-US" w:eastAsia="zh-CN"/>
        </w:rPr>
        <w:t>内推</w:t>
      </w:r>
      <w:r>
        <w:rPr>
          <w:rFonts w:hint="default" w:ascii="新宋体" w:hAnsi="新宋体" w:eastAsia="新宋体" w:cs="新宋体"/>
          <w:sz w:val="24"/>
          <w:lang w:val="en-US" w:eastAsia="zh-CN"/>
        </w:rPr>
        <w:t>奖励：被推荐人转正后200</w:t>
      </w:r>
      <w:r>
        <w:rPr>
          <w:rFonts w:hint="eastAsia" w:ascii="新宋体" w:hAnsi="新宋体" w:eastAsia="新宋体" w:cs="新宋体"/>
          <w:sz w:val="24"/>
          <w:lang w:val="en-US" w:eastAsia="zh-CN"/>
        </w:rPr>
        <w:t>。</w:t>
      </w:r>
    </w:p>
    <w:p>
      <w:pPr>
        <w:widowControl/>
        <w:numPr>
          <w:ilvl w:val="0"/>
          <w:numId w:val="0"/>
        </w:numPr>
        <w:autoSpaceDE w:val="0"/>
        <w:autoSpaceDN w:val="0"/>
        <w:adjustRightInd w:val="0"/>
        <w:snapToGrid w:val="0"/>
        <w:spacing w:line="480" w:lineRule="auto"/>
        <w:rPr>
          <w:rFonts w:hint="default" w:ascii="新宋体" w:hAnsi="新宋体" w:eastAsia="新宋体" w:cs="新宋体"/>
          <w:sz w:val="24"/>
          <w:lang w:val="en-US" w:eastAsia="zh-CN"/>
        </w:rPr>
      </w:pPr>
      <w:r>
        <w:rPr>
          <w:rFonts w:hint="eastAsia" w:ascii="新宋体" w:hAnsi="新宋体" w:eastAsia="新宋体" w:cs="新宋体"/>
          <w:sz w:val="24"/>
          <w:lang w:val="en-US" w:eastAsia="zh-CN"/>
        </w:rPr>
        <w:t>5.转正后综合收入预计：4k-5k，优秀者可到7k及以上。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hint="eastAsia"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b/>
          <w:bCs/>
          <w:sz w:val="24"/>
          <w:lang w:val="en-US" w:eastAsia="zh-CN"/>
        </w:rPr>
        <w:t>五、</w:t>
      </w:r>
      <w:r>
        <w:rPr>
          <w:rFonts w:hint="eastAsia" w:ascii="新宋体" w:hAnsi="新宋体" w:eastAsia="新宋体" w:cs="新宋体"/>
          <w:b/>
          <w:bCs/>
          <w:sz w:val="24"/>
        </w:rPr>
        <w:t>完善的晋升空间</w:t>
      </w:r>
      <w:r>
        <w:rPr>
          <w:rFonts w:hint="eastAsia" w:ascii="新宋体" w:hAnsi="新宋体" w:eastAsia="新宋体" w:cs="新宋体"/>
          <w:sz w:val="24"/>
        </w:rPr>
        <w:br w:type="textWrapping"/>
      </w:r>
      <w:r>
        <w:rPr>
          <w:rFonts w:hint="eastAsia" w:ascii="新宋体" w:hAnsi="新宋体" w:eastAsia="新宋体" w:cs="新宋体"/>
          <w:sz w:val="24"/>
        </w:rPr>
        <w:t>1.技术岗位提升通道，如：质检岗、指令岗、巡查、培训。</w:t>
      </w:r>
      <w:r>
        <w:rPr>
          <w:rFonts w:hint="eastAsia" w:ascii="新宋体" w:hAnsi="新宋体" w:eastAsia="新宋体" w:cs="新宋体"/>
          <w:sz w:val="24"/>
        </w:rPr>
        <w:br w:type="textWrapping"/>
      </w:r>
      <w:r>
        <w:rPr>
          <w:rFonts w:hint="eastAsia" w:ascii="新宋体" w:hAnsi="新宋体" w:eastAsia="新宋体" w:cs="新宋体"/>
          <w:sz w:val="24"/>
        </w:rPr>
        <w:t>2.管理岗位内部晋升通道，如：业务组长、业务经理。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hint="eastAsia" w:ascii="新宋体" w:hAnsi="新宋体" w:eastAsia="新宋体" w:cs="新宋体"/>
          <w:b/>
          <w:bCs/>
          <w:sz w:val="24"/>
          <w:lang w:val="en-US" w:eastAsia="zh-CN"/>
        </w:rPr>
      </w:pPr>
      <w:r>
        <w:rPr>
          <w:rFonts w:hint="eastAsia" w:ascii="新宋体" w:hAnsi="新宋体" w:eastAsia="新宋体" w:cs="新宋体"/>
          <w:b/>
          <w:bCs/>
          <w:sz w:val="24"/>
          <w:lang w:val="en-US" w:eastAsia="zh-CN"/>
        </w:rPr>
        <w:t>六、其他：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hint="eastAsia" w:ascii="新宋体" w:hAnsi="新宋体" w:eastAsia="新宋体" w:cs="新宋体"/>
          <w:sz w:val="24"/>
          <w:lang w:val="en-US" w:eastAsia="zh-CN"/>
        </w:rPr>
      </w:pPr>
      <w:r>
        <w:rPr>
          <w:rFonts w:hint="eastAsia" w:ascii="新宋体" w:hAnsi="新宋体" w:eastAsia="新宋体" w:cs="新宋体"/>
          <w:sz w:val="24"/>
          <w:lang w:val="en-US" w:eastAsia="zh-CN"/>
        </w:rPr>
        <w:t>1.工作地点：河北省保定市莲池区锦湖北大街1111号东湖云端产业园</w:t>
      </w:r>
    </w:p>
    <w:p>
      <w:pPr>
        <w:widowControl/>
        <w:autoSpaceDE w:val="0"/>
        <w:autoSpaceDN w:val="0"/>
        <w:adjustRightInd w:val="0"/>
        <w:snapToGrid w:val="0"/>
        <w:spacing w:line="480" w:lineRule="auto"/>
        <w:rPr>
          <w:rFonts w:hint="default" w:ascii="新宋体" w:hAnsi="新宋体" w:eastAsia="新宋体" w:cs="新宋体"/>
          <w:sz w:val="24"/>
          <w:lang w:val="en-US" w:eastAsia="zh-CN"/>
        </w:rPr>
      </w:pPr>
      <w:r>
        <w:rPr>
          <w:rFonts w:hint="eastAsia" w:ascii="新宋体" w:hAnsi="新宋体" w:eastAsia="新宋体" w:cs="新宋体"/>
          <w:sz w:val="24"/>
          <w:lang w:val="en-US" w:eastAsia="zh-CN"/>
        </w:rPr>
        <w:t>2.联系人：张老师 13681545061</w:t>
      </w:r>
      <w:bookmarkStart w:id="0" w:name="_GoBack"/>
      <w:bookmarkEnd w:id="0"/>
    </w:p>
    <w:p>
      <w:pPr>
        <w:spacing w:line="480" w:lineRule="auto"/>
        <w:rPr>
          <w:rFonts w:asciiTheme="minorEastAsia" w:hAnsiTheme="minorEastAsia" w:cstheme="minorEastAsia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新宋体">
    <w:altName w:val="方正书宋_GBK"/>
    <w:panose1 w:val="02010609030101010101"/>
    <w:charset w:val="86"/>
    <w:family w:val="modern"/>
    <w:pitch w:val="default"/>
    <w:sig w:usb0="00000000" w:usb1="00000000" w:usb2="00000016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804030504040204"/>
    <w:charset w:val="00"/>
    <w:family w:val="auto"/>
    <w:pitch w:val="default"/>
    <w:sig w:usb0="E1002AFF" w:usb1="C000605B" w:usb2="00000029" w:usb3="00000000" w:csb0="200101FF" w:csb1="2028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E93F8"/>
    <w:multiLevelType w:val="singleLevel"/>
    <w:tmpl w:val="FFFE93F8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E1NjkyNDg3ZjIyYTRlZTdlYmMxMTcwY2RkYWU2M2UifQ=="/>
  </w:docVars>
  <w:rsids>
    <w:rsidRoot w:val="60B931BA"/>
    <w:rsid w:val="004201E4"/>
    <w:rsid w:val="005E22FC"/>
    <w:rsid w:val="008E4ADA"/>
    <w:rsid w:val="00A34895"/>
    <w:rsid w:val="00C04701"/>
    <w:rsid w:val="1771EA0D"/>
    <w:rsid w:val="229A28FF"/>
    <w:rsid w:val="373B44E2"/>
    <w:rsid w:val="5D382CC7"/>
    <w:rsid w:val="60B931BA"/>
    <w:rsid w:val="6F0DF511"/>
    <w:rsid w:val="7BF3D99D"/>
    <w:rsid w:val="FD1BC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213</Words>
  <Characters>1219</Characters>
  <Lines>10</Lines>
  <Paragraphs>2</Paragraphs>
  <TotalTime>0</TotalTime>
  <ScaleCrop>false</ScaleCrop>
  <LinksUpToDate>false</LinksUpToDate>
  <CharactersWithSpaces>1430</CharactersWithSpaces>
  <Application>WPS Office_6.2.2.8394_F1E327BC-269C-435d-A152-05C5408002CA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2023-10-24T14:58:00Z</dcterms:created>
  <dc:creator>蒋维</dc:creator>
  <cp:lastModifiedBy>Edward Shou</cp:lastModifiedBy>
  <dcterms:modified xsi:type="dcterms:W3CDTF">2024-01-05T10:57:44Z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2052-6.2.2.8394</vt:lpwstr>
  </property>
  <property fmtid="{D5CDD505-2E9C-101B-9397-08002B2CF9AE}" pid="3" name="ICV">
    <vt:lpwstr>E43A4FF5BB5F4ADC9C65AF0F9B73B580_13</vt:lpwstr>
  </property>
</Properties>
</file>