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BE9A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Cs/>
          <w:color w:val="000000"/>
          <w:sz w:val="36"/>
          <w:szCs w:val="36"/>
        </w:rPr>
      </w:pPr>
      <w:r>
        <w:rPr>
          <w:rFonts w:hint="eastAsia" w:ascii="黑体" w:hAnsi="黑体" w:eastAsia="黑体" w:cs="黑体"/>
          <w:bCs/>
          <w:color w:val="000000"/>
          <w:sz w:val="36"/>
          <w:szCs w:val="36"/>
        </w:rPr>
        <w:t>河北</w:t>
      </w:r>
      <w:r>
        <w:rPr>
          <w:rFonts w:hint="eastAsia" w:ascii="黑体" w:hAnsi="黑体" w:eastAsia="黑体" w:cs="黑体"/>
          <w:bCs/>
          <w:color w:val="000000"/>
          <w:sz w:val="36"/>
          <w:szCs w:val="36"/>
          <w:lang w:val="en-US" w:eastAsia="zh-CN"/>
        </w:rPr>
        <w:t>金融学院</w:t>
      </w:r>
      <w:r>
        <w:rPr>
          <w:rFonts w:hint="eastAsia" w:ascii="黑体" w:hAnsi="黑体" w:eastAsia="黑体" w:cs="黑体"/>
          <w:bCs/>
          <w:color w:val="000000"/>
          <w:sz w:val="36"/>
          <w:szCs w:val="36"/>
          <w:lang w:eastAsia="zh-CN"/>
        </w:rPr>
        <w:t>202</w:t>
      </w:r>
      <w:r>
        <w:rPr>
          <w:rFonts w:hint="eastAsia" w:ascii="黑体" w:hAnsi="黑体" w:eastAsia="黑体" w:cs="黑体"/>
          <w:bCs/>
          <w:color w:val="000000"/>
          <w:sz w:val="36"/>
          <w:szCs w:val="36"/>
          <w:lang w:val="en-US" w:eastAsia="zh-CN"/>
        </w:rPr>
        <w:t>6</w:t>
      </w:r>
      <w:r>
        <w:rPr>
          <w:rFonts w:hint="eastAsia" w:ascii="黑体" w:hAnsi="黑体" w:eastAsia="黑体" w:cs="黑体"/>
          <w:bCs/>
          <w:color w:val="000000"/>
          <w:sz w:val="36"/>
          <w:szCs w:val="36"/>
        </w:rPr>
        <w:t>年全国硕士研究生招生考试</w:t>
      </w:r>
    </w:p>
    <w:p w14:paraId="4BA0F559">
      <w:pPr>
        <w:keepNext w:val="0"/>
        <w:keepLines w:val="0"/>
        <w:pageBreakBefore w:val="0"/>
        <w:widowControl w:val="0"/>
        <w:kinsoku/>
        <w:wordWrap/>
        <w:overflowPunct/>
        <w:topLinePunct w:val="0"/>
        <w:autoSpaceDE/>
        <w:autoSpaceDN/>
        <w:bidi w:val="0"/>
        <w:adjustRightInd/>
        <w:snapToGrid/>
        <w:spacing w:line="560" w:lineRule="exact"/>
        <w:ind w:firstLine="420" w:firstLineChars="0"/>
        <w:jc w:val="center"/>
        <w:textAlignment w:val="auto"/>
        <w:rPr>
          <w:rFonts w:hint="eastAsia" w:ascii="黑体" w:hAnsi="黑体" w:eastAsia="黑体" w:cs="黑体"/>
          <w:bCs/>
          <w:color w:val="000000"/>
          <w:sz w:val="36"/>
          <w:szCs w:val="36"/>
          <w:lang w:eastAsia="zh-CN"/>
        </w:rPr>
      </w:pPr>
      <w:r>
        <w:rPr>
          <w:rFonts w:hint="eastAsia" w:ascii="黑体" w:hAnsi="黑体" w:eastAsia="黑体" w:cs="黑体"/>
          <w:bCs/>
          <w:color w:val="000000"/>
          <w:sz w:val="36"/>
          <w:szCs w:val="36"/>
        </w:rPr>
        <w:t>成绩复核申请表</w:t>
      </w:r>
    </w:p>
    <w:p w14:paraId="02875AEE">
      <w:pPr>
        <w:jc w:val="center"/>
        <w:rPr>
          <w:rFonts w:hint="eastAsia" w:ascii="华文中宋" w:hAnsi="华文中宋" w:eastAsia="华文中宋"/>
          <w:b/>
          <w:color w:val="000000"/>
          <w:szCs w:val="21"/>
        </w:rPr>
      </w:pPr>
    </w:p>
    <w:tbl>
      <w:tblPr>
        <w:tblStyle w:val="3"/>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5"/>
        <w:gridCol w:w="1877"/>
        <w:gridCol w:w="2007"/>
        <w:gridCol w:w="3439"/>
      </w:tblGrid>
      <w:tr w14:paraId="7A344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355" w:type="dxa"/>
            <w:noWrap w:val="0"/>
            <w:vAlign w:val="center"/>
          </w:tcPr>
          <w:p w14:paraId="3C8024DF">
            <w:pPr>
              <w:jc w:val="center"/>
              <w:rPr>
                <w:rFonts w:hint="eastAsia" w:hAnsi="仿宋_GB2312" w:cs="仿宋_GB2312"/>
                <w:bCs/>
                <w:color w:val="000000"/>
                <w:sz w:val="28"/>
                <w:szCs w:val="28"/>
              </w:rPr>
            </w:pPr>
            <w:r>
              <w:rPr>
                <w:rFonts w:hint="eastAsia" w:hAnsi="仿宋_GB2312" w:cs="仿宋_GB2312"/>
                <w:bCs/>
                <w:color w:val="000000"/>
                <w:sz w:val="28"/>
                <w:szCs w:val="28"/>
              </w:rPr>
              <w:t>姓  名</w:t>
            </w:r>
          </w:p>
        </w:tc>
        <w:tc>
          <w:tcPr>
            <w:tcW w:w="1877" w:type="dxa"/>
            <w:noWrap w:val="0"/>
            <w:vAlign w:val="center"/>
          </w:tcPr>
          <w:p w14:paraId="59F8D0E6">
            <w:pPr>
              <w:jc w:val="center"/>
              <w:rPr>
                <w:rFonts w:hint="eastAsia" w:hAnsi="仿宋_GB2312" w:cs="仿宋_GB2312"/>
                <w:bCs/>
                <w:color w:val="000000"/>
                <w:sz w:val="28"/>
                <w:szCs w:val="28"/>
              </w:rPr>
            </w:pPr>
          </w:p>
        </w:tc>
        <w:tc>
          <w:tcPr>
            <w:tcW w:w="2007" w:type="dxa"/>
            <w:noWrap w:val="0"/>
            <w:vAlign w:val="center"/>
          </w:tcPr>
          <w:p w14:paraId="63327535">
            <w:pPr>
              <w:jc w:val="center"/>
              <w:rPr>
                <w:rFonts w:hint="eastAsia" w:hAnsi="仿宋_GB2312" w:cs="仿宋_GB2312"/>
                <w:bCs/>
                <w:color w:val="000000"/>
                <w:sz w:val="28"/>
                <w:szCs w:val="28"/>
              </w:rPr>
            </w:pPr>
            <w:r>
              <w:rPr>
                <w:rFonts w:hint="eastAsia" w:hAnsi="仿宋_GB2312" w:cs="仿宋_GB2312"/>
                <w:bCs/>
                <w:color w:val="000000"/>
                <w:sz w:val="28"/>
                <w:szCs w:val="28"/>
              </w:rPr>
              <w:t>考生编号</w:t>
            </w:r>
          </w:p>
        </w:tc>
        <w:tc>
          <w:tcPr>
            <w:tcW w:w="3439" w:type="dxa"/>
            <w:noWrap w:val="0"/>
            <w:vAlign w:val="center"/>
          </w:tcPr>
          <w:p w14:paraId="6A9A66E3">
            <w:pPr>
              <w:jc w:val="center"/>
              <w:rPr>
                <w:rFonts w:hint="eastAsia" w:hAnsi="仿宋_GB2312" w:cs="仿宋_GB2312"/>
                <w:bCs/>
                <w:color w:val="000000"/>
                <w:sz w:val="28"/>
                <w:szCs w:val="28"/>
              </w:rPr>
            </w:pPr>
          </w:p>
        </w:tc>
      </w:tr>
      <w:tr w14:paraId="7161B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355" w:type="dxa"/>
            <w:noWrap w:val="0"/>
            <w:vAlign w:val="center"/>
          </w:tcPr>
          <w:p w14:paraId="142CD063">
            <w:pPr>
              <w:jc w:val="center"/>
              <w:rPr>
                <w:rFonts w:hint="eastAsia" w:hAnsi="仿宋_GB2312" w:cs="仿宋_GB2312"/>
                <w:bCs/>
                <w:color w:val="000000"/>
                <w:sz w:val="28"/>
                <w:szCs w:val="28"/>
              </w:rPr>
            </w:pPr>
            <w:r>
              <w:rPr>
                <w:rFonts w:hint="eastAsia" w:hAnsi="仿宋_GB2312" w:cs="仿宋_GB2312"/>
                <w:bCs/>
                <w:color w:val="000000"/>
                <w:sz w:val="28"/>
                <w:szCs w:val="28"/>
                <w:lang w:eastAsia="zh-CN"/>
              </w:rPr>
              <w:t>考生联系方式</w:t>
            </w:r>
          </w:p>
        </w:tc>
        <w:tc>
          <w:tcPr>
            <w:tcW w:w="7323" w:type="dxa"/>
            <w:gridSpan w:val="3"/>
            <w:noWrap w:val="0"/>
            <w:vAlign w:val="center"/>
          </w:tcPr>
          <w:p w14:paraId="36347FCA">
            <w:pPr>
              <w:jc w:val="center"/>
              <w:rPr>
                <w:rFonts w:hint="eastAsia" w:hAnsi="仿宋_GB2312" w:cs="仿宋_GB2312"/>
                <w:bCs/>
                <w:color w:val="000000"/>
                <w:sz w:val="28"/>
                <w:szCs w:val="28"/>
              </w:rPr>
            </w:pPr>
          </w:p>
        </w:tc>
      </w:tr>
      <w:tr w14:paraId="1F8D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2355" w:type="dxa"/>
            <w:noWrap w:val="0"/>
            <w:vAlign w:val="center"/>
          </w:tcPr>
          <w:p w14:paraId="01E572BC">
            <w:pPr>
              <w:jc w:val="center"/>
              <w:rPr>
                <w:rFonts w:hint="eastAsia" w:hAnsi="仿宋_GB2312" w:cs="仿宋_GB2312"/>
                <w:bCs/>
                <w:color w:val="000000"/>
                <w:sz w:val="28"/>
                <w:szCs w:val="28"/>
              </w:rPr>
            </w:pPr>
            <w:r>
              <w:rPr>
                <w:rFonts w:hint="eastAsia" w:hAnsi="仿宋_GB2312" w:cs="仿宋_GB2312"/>
                <w:bCs/>
                <w:color w:val="000000"/>
                <w:sz w:val="28"/>
                <w:szCs w:val="28"/>
              </w:rPr>
              <w:t>科目名称及代码</w:t>
            </w:r>
          </w:p>
        </w:tc>
        <w:tc>
          <w:tcPr>
            <w:tcW w:w="1877" w:type="dxa"/>
            <w:noWrap w:val="0"/>
            <w:vAlign w:val="center"/>
          </w:tcPr>
          <w:p w14:paraId="0C430E7B">
            <w:pPr>
              <w:jc w:val="center"/>
              <w:rPr>
                <w:rFonts w:hint="eastAsia" w:hAnsi="仿宋_GB2312" w:cs="仿宋_GB2312"/>
                <w:bCs/>
                <w:color w:val="000000"/>
                <w:sz w:val="28"/>
                <w:szCs w:val="28"/>
              </w:rPr>
            </w:pPr>
          </w:p>
        </w:tc>
        <w:tc>
          <w:tcPr>
            <w:tcW w:w="2007" w:type="dxa"/>
            <w:noWrap w:val="0"/>
            <w:vAlign w:val="center"/>
          </w:tcPr>
          <w:p w14:paraId="713E6718">
            <w:pPr>
              <w:jc w:val="center"/>
              <w:rPr>
                <w:rFonts w:hint="eastAsia" w:hAnsi="仿宋_GB2312" w:cs="仿宋_GB2312"/>
                <w:bCs/>
                <w:color w:val="000000"/>
                <w:sz w:val="28"/>
                <w:szCs w:val="28"/>
              </w:rPr>
            </w:pPr>
            <w:r>
              <w:rPr>
                <w:rFonts w:hint="eastAsia" w:hAnsi="仿宋_GB2312" w:cs="仿宋_GB2312"/>
                <w:bCs/>
                <w:color w:val="000000"/>
                <w:sz w:val="28"/>
                <w:szCs w:val="28"/>
                <w:lang w:eastAsia="zh-CN"/>
              </w:rPr>
              <w:t>初试成绩</w:t>
            </w:r>
          </w:p>
        </w:tc>
        <w:tc>
          <w:tcPr>
            <w:tcW w:w="3439" w:type="dxa"/>
            <w:noWrap w:val="0"/>
            <w:vAlign w:val="center"/>
          </w:tcPr>
          <w:p w14:paraId="0FF8BD65">
            <w:pPr>
              <w:jc w:val="center"/>
              <w:rPr>
                <w:rFonts w:hint="eastAsia" w:hAnsi="仿宋_GB2312" w:cs="仿宋_GB2312"/>
                <w:bCs/>
                <w:color w:val="000000"/>
                <w:sz w:val="28"/>
                <w:szCs w:val="28"/>
              </w:rPr>
            </w:pPr>
          </w:p>
        </w:tc>
      </w:tr>
      <w:tr w14:paraId="025A1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7" w:hRule="atLeast"/>
          <w:jc w:val="center"/>
        </w:trPr>
        <w:tc>
          <w:tcPr>
            <w:tcW w:w="9678" w:type="dxa"/>
            <w:gridSpan w:val="4"/>
            <w:noWrap w:val="0"/>
            <w:vAlign w:val="top"/>
          </w:tcPr>
          <w:p w14:paraId="5D7D17BE">
            <w:pPr>
              <w:rPr>
                <w:rFonts w:hint="eastAsia" w:hAnsi="仿宋_GB2312" w:cs="仿宋_GB2312"/>
                <w:bCs/>
                <w:color w:val="000000"/>
                <w:sz w:val="28"/>
                <w:szCs w:val="28"/>
              </w:rPr>
            </w:pPr>
            <w:r>
              <w:rPr>
                <w:rFonts w:hint="eastAsia" w:hAnsi="仿宋_GB2312" w:cs="仿宋_GB2312"/>
                <w:bCs/>
                <w:color w:val="000000"/>
                <w:sz w:val="28"/>
                <w:szCs w:val="28"/>
              </w:rPr>
              <w:t>申请复核理由：</w:t>
            </w:r>
          </w:p>
          <w:p w14:paraId="4859FB3B">
            <w:pPr>
              <w:rPr>
                <w:rFonts w:hint="eastAsia" w:hAnsi="仿宋_GB2312" w:cs="仿宋_GB2312"/>
                <w:bCs/>
                <w:color w:val="000000"/>
                <w:sz w:val="28"/>
                <w:szCs w:val="28"/>
              </w:rPr>
            </w:pPr>
          </w:p>
          <w:p w14:paraId="0B3E9921">
            <w:pPr>
              <w:rPr>
                <w:rFonts w:hint="eastAsia" w:hAnsi="仿宋_GB2312" w:cs="仿宋_GB2312"/>
                <w:bCs/>
                <w:color w:val="000000"/>
                <w:sz w:val="28"/>
                <w:szCs w:val="28"/>
              </w:rPr>
            </w:pPr>
          </w:p>
          <w:p w14:paraId="6438F582">
            <w:pPr>
              <w:rPr>
                <w:rFonts w:hint="eastAsia" w:hAnsi="仿宋_GB2312" w:cs="仿宋_GB2312"/>
                <w:bCs/>
                <w:color w:val="000000"/>
                <w:sz w:val="28"/>
                <w:szCs w:val="28"/>
              </w:rPr>
            </w:pPr>
          </w:p>
          <w:p w14:paraId="6ABFA334">
            <w:pPr>
              <w:wordWrap w:val="0"/>
              <w:jc w:val="right"/>
              <w:rPr>
                <w:rFonts w:hint="default" w:hAnsi="仿宋_GB2312" w:eastAsia="宋体" w:cs="仿宋_GB2312"/>
                <w:bCs/>
                <w:color w:val="000000"/>
                <w:sz w:val="28"/>
                <w:szCs w:val="28"/>
                <w:lang w:val="en-US" w:eastAsia="zh-CN"/>
              </w:rPr>
            </w:pPr>
            <w:r>
              <w:rPr>
                <w:rFonts w:hint="eastAsia" w:hAnsi="仿宋_GB2312" w:cs="仿宋_GB2312"/>
                <w:bCs/>
                <w:color w:val="000000"/>
                <w:sz w:val="28"/>
                <w:szCs w:val="28"/>
              </w:rPr>
              <w:t>申请人</w:t>
            </w:r>
            <w:r>
              <w:rPr>
                <w:rFonts w:hint="eastAsia" w:hAnsi="仿宋_GB2312" w:cs="仿宋_GB2312"/>
                <w:bCs/>
                <w:color w:val="000000"/>
                <w:sz w:val="28"/>
                <w:szCs w:val="28"/>
                <w:lang w:eastAsia="zh-CN"/>
              </w:rPr>
              <w:t>亲笔</w:t>
            </w:r>
            <w:r>
              <w:rPr>
                <w:rFonts w:hint="eastAsia" w:hAnsi="仿宋_GB2312" w:cs="仿宋_GB2312"/>
                <w:bCs/>
                <w:color w:val="000000"/>
                <w:sz w:val="28"/>
                <w:szCs w:val="28"/>
              </w:rPr>
              <w:t>签名：</w:t>
            </w:r>
            <w:r>
              <w:rPr>
                <w:rFonts w:hint="eastAsia" w:hAnsi="仿宋_GB2312" w:cs="仿宋_GB2312"/>
                <w:bCs/>
                <w:color w:val="000000"/>
                <w:sz w:val="28"/>
                <w:szCs w:val="28"/>
                <w:lang w:val="en-US" w:eastAsia="zh-CN"/>
              </w:rPr>
              <w:t xml:space="preserve">               </w:t>
            </w:r>
          </w:p>
          <w:p w14:paraId="4767F8C6">
            <w:pPr>
              <w:jc w:val="right"/>
              <w:rPr>
                <w:rFonts w:hint="eastAsia" w:hAnsi="仿宋_GB2312" w:cs="仿宋_GB2312"/>
                <w:bCs/>
                <w:color w:val="000000"/>
                <w:sz w:val="28"/>
                <w:szCs w:val="28"/>
              </w:rPr>
            </w:pPr>
            <w:r>
              <w:rPr>
                <w:rFonts w:hint="eastAsia" w:hAnsi="仿宋_GB2312" w:cs="仿宋_GB2312"/>
                <w:bCs/>
                <w:color w:val="000000"/>
                <w:sz w:val="28"/>
                <w:szCs w:val="28"/>
                <w:lang w:eastAsia="zh-CN"/>
              </w:rPr>
              <w:t>202</w:t>
            </w:r>
            <w:r>
              <w:rPr>
                <w:rFonts w:hint="eastAsia" w:hAnsi="仿宋_GB2312" w:cs="仿宋_GB2312"/>
                <w:bCs/>
                <w:color w:val="000000"/>
                <w:sz w:val="28"/>
                <w:szCs w:val="28"/>
                <w:lang w:val="en-US" w:eastAsia="zh-CN"/>
              </w:rPr>
              <w:t>6</w:t>
            </w:r>
            <w:r>
              <w:rPr>
                <w:rFonts w:hint="eastAsia" w:hAnsi="仿宋_GB2312" w:cs="仿宋_GB2312"/>
                <w:bCs/>
                <w:color w:val="000000"/>
                <w:sz w:val="28"/>
                <w:szCs w:val="28"/>
              </w:rPr>
              <w:t xml:space="preserve">年    月    日         </w:t>
            </w:r>
          </w:p>
        </w:tc>
      </w:tr>
      <w:tr w14:paraId="14D6D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7" w:hRule="atLeast"/>
          <w:jc w:val="center"/>
        </w:trPr>
        <w:tc>
          <w:tcPr>
            <w:tcW w:w="9678" w:type="dxa"/>
            <w:gridSpan w:val="4"/>
            <w:noWrap w:val="0"/>
            <w:vAlign w:val="top"/>
          </w:tcPr>
          <w:p w14:paraId="18FF0889">
            <w:pPr>
              <w:jc w:val="left"/>
              <w:rPr>
                <w:rFonts w:hint="eastAsia" w:hAnsi="仿宋_GB2312" w:cs="仿宋_GB2312"/>
                <w:bCs/>
                <w:color w:val="000000"/>
                <w:sz w:val="28"/>
                <w:szCs w:val="28"/>
                <w:lang w:eastAsia="zh-CN"/>
              </w:rPr>
            </w:pPr>
            <w:r>
              <w:rPr>
                <w:rFonts w:hint="eastAsia" w:hAnsi="仿宋_GB2312" w:cs="仿宋_GB2312"/>
                <w:bCs/>
                <w:color w:val="000000"/>
                <w:sz w:val="28"/>
                <w:szCs w:val="28"/>
              </w:rPr>
              <w:t>本人身份证</w:t>
            </w:r>
            <w:r>
              <w:rPr>
                <w:rFonts w:hint="eastAsia" w:hAnsi="仿宋_GB2312" w:cs="仿宋_GB2312"/>
                <w:bCs/>
                <w:color w:val="000000"/>
                <w:sz w:val="28"/>
                <w:szCs w:val="28"/>
                <w:lang w:eastAsia="zh-CN"/>
              </w:rPr>
              <w:t>复印（扫描）件粘贴处（正反面）：</w:t>
            </w:r>
          </w:p>
          <w:p w14:paraId="1613DBFB">
            <w:pPr>
              <w:jc w:val="left"/>
              <w:rPr>
                <w:rFonts w:hint="eastAsia" w:hAnsi="仿宋_GB2312" w:cs="仿宋_GB2312"/>
                <w:bCs/>
                <w:color w:val="000000"/>
                <w:sz w:val="28"/>
                <w:szCs w:val="28"/>
                <w:lang w:eastAsia="zh-CN"/>
              </w:rPr>
            </w:pPr>
          </w:p>
          <w:p w14:paraId="1310C41C">
            <w:pPr>
              <w:jc w:val="left"/>
              <w:rPr>
                <w:rFonts w:hint="eastAsia" w:hAnsi="仿宋_GB2312" w:cs="仿宋_GB2312"/>
                <w:bCs/>
                <w:color w:val="000000"/>
                <w:sz w:val="28"/>
                <w:szCs w:val="28"/>
                <w:lang w:eastAsia="zh-CN"/>
              </w:rPr>
            </w:pPr>
          </w:p>
          <w:p w14:paraId="50B3207C">
            <w:pPr>
              <w:jc w:val="left"/>
              <w:rPr>
                <w:rFonts w:hint="eastAsia" w:hAnsi="仿宋_GB2312" w:cs="仿宋_GB2312"/>
                <w:bCs/>
                <w:color w:val="000000"/>
                <w:sz w:val="28"/>
                <w:szCs w:val="28"/>
                <w:lang w:eastAsia="zh-CN"/>
              </w:rPr>
            </w:pPr>
          </w:p>
          <w:p w14:paraId="7490C1BB">
            <w:pPr>
              <w:jc w:val="left"/>
              <w:rPr>
                <w:rFonts w:hint="eastAsia" w:hAnsi="仿宋_GB2312" w:cs="仿宋_GB2312"/>
                <w:bCs/>
                <w:color w:val="000000"/>
                <w:sz w:val="28"/>
                <w:szCs w:val="28"/>
                <w:lang w:eastAsia="zh-CN"/>
              </w:rPr>
            </w:pPr>
          </w:p>
          <w:p w14:paraId="7C70EE54">
            <w:pPr>
              <w:jc w:val="center"/>
              <w:rPr>
                <w:rFonts w:hint="eastAsia" w:hAnsi="仿宋_GB2312" w:cs="仿宋_GB2312"/>
                <w:bCs/>
                <w:color w:val="000000"/>
                <w:sz w:val="28"/>
                <w:szCs w:val="28"/>
              </w:rPr>
            </w:pPr>
          </w:p>
        </w:tc>
      </w:tr>
      <w:tr w14:paraId="6CF6B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6" w:hRule="atLeast"/>
          <w:jc w:val="center"/>
        </w:trPr>
        <w:tc>
          <w:tcPr>
            <w:tcW w:w="9678" w:type="dxa"/>
            <w:gridSpan w:val="4"/>
            <w:noWrap w:val="0"/>
            <w:vAlign w:val="top"/>
          </w:tcPr>
          <w:p w14:paraId="01C1FEE1">
            <w:pPr>
              <w:rPr>
                <w:rFonts w:hint="eastAsia" w:hAnsi="仿宋_GB2312" w:cs="仿宋_GB2312"/>
                <w:bCs/>
                <w:color w:val="000000"/>
                <w:sz w:val="28"/>
                <w:szCs w:val="28"/>
              </w:rPr>
            </w:pPr>
            <w:r>
              <w:rPr>
                <w:rFonts w:hint="eastAsia" w:hAnsi="仿宋_GB2312" w:cs="仿宋_GB2312"/>
                <w:bCs/>
                <w:color w:val="000000"/>
                <w:sz w:val="28"/>
                <w:szCs w:val="28"/>
              </w:rPr>
              <w:t>招生单位意见：</w:t>
            </w:r>
          </w:p>
        </w:tc>
      </w:tr>
    </w:tbl>
    <w:p w14:paraId="7B862E0A">
      <w:pPr>
        <w:jc w:val="left"/>
        <w:rPr>
          <w:rFonts w:hint="eastAsia" w:eastAsia="宋体"/>
          <w:lang w:eastAsia="zh-CN"/>
        </w:rPr>
      </w:pPr>
      <w:r>
        <w:rPr>
          <w:rFonts w:hint="eastAsia"/>
          <w:color w:val="000000"/>
          <w:lang w:eastAsia="zh-CN"/>
        </w:rPr>
        <w:t>注：</w:t>
      </w:r>
      <w:r>
        <w:rPr>
          <w:color w:val="000000"/>
        </w:rPr>
        <w:t>请考生认真填写申请表中相关信息，</w:t>
      </w:r>
      <w:r>
        <w:rPr>
          <w:rFonts w:hint="eastAsia"/>
          <w:color w:val="000000"/>
        </w:rPr>
        <w:t>信息错误或</w:t>
      </w:r>
      <w:r>
        <w:rPr>
          <w:rFonts w:hint="eastAsia"/>
          <w:color w:val="000000"/>
          <w:lang w:eastAsia="zh-CN"/>
        </w:rPr>
        <w:t>不完整的</w:t>
      </w:r>
      <w:r>
        <w:rPr>
          <w:rFonts w:hint="eastAsia"/>
          <w:color w:val="000000"/>
        </w:rPr>
        <w:t>视为无效申请，不予复核</w:t>
      </w:r>
      <w:r>
        <w:rPr>
          <w:rFonts w:hint="eastAsia"/>
          <w:color w:val="000000"/>
          <w:lang w:eastAsia="zh-CN"/>
        </w:rPr>
        <w:t>。</w:t>
      </w: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C1CF5">
    <w:pPr>
      <w:pStyle w:val="2"/>
      <w:framePr w:wrap="around" w:vAnchor="text" w:hAnchor="margin" w:xAlign="center" w:y="1"/>
      <w:rPr>
        <w:rStyle w:val="5"/>
      </w:rPr>
    </w:pPr>
    <w:r>
      <w:fldChar w:fldCharType="begin"/>
    </w:r>
    <w:r>
      <w:rPr>
        <w:rStyle w:val="5"/>
      </w:rPr>
      <w:instrText xml:space="preserve">PAGE  </w:instrText>
    </w:r>
    <w:r>
      <w:fldChar w:fldCharType="separate"/>
    </w:r>
    <w:r>
      <w:rPr>
        <w:rStyle w:val="5"/>
      </w:rPr>
      <w:t>1</w:t>
    </w:r>
    <w:r>
      <w:fldChar w:fldCharType="end"/>
    </w:r>
  </w:p>
  <w:p w14:paraId="39E1792D">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3D1EB1"/>
    <w:rsid w:val="156E1C8F"/>
    <w:rsid w:val="30775406"/>
    <w:rsid w:val="31801913"/>
    <w:rsid w:val="323D1EB1"/>
    <w:rsid w:val="36ED04AD"/>
    <w:rsid w:val="5AF565EC"/>
    <w:rsid w:val="69801545"/>
    <w:rsid w:val="77954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character" w:styleId="5">
    <w:name w:val="page number"/>
    <w:basedOn w:val="4"/>
    <w:qFormat/>
    <w:uiPriority w:val="0"/>
  </w:style>
  <w:style w:type="paragraph" w:customStyle="1" w:styleId="6">
    <w:name w:val="Char1 Char Char Char Char Char Char Char Char Char Char Char Char Char Char Char Char Char Char Char Char Char1 Char Char Char Char Char Char Char Char Char1 Char"/>
    <w:basedOn w:val="1"/>
    <w:qFormat/>
    <w:uiPriority w:val="0"/>
    <w:pPr>
      <w:widowControl/>
      <w:tabs>
        <w:tab w:val="left" w:pos="525"/>
      </w:tabs>
      <w:spacing w:after="160" w:afterLines="0" w:line="240" w:lineRule="exact"/>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134</Words>
  <Characters>140</Characters>
  <Lines>0</Lines>
  <Paragraphs>0</Paragraphs>
  <TotalTime>2</TotalTime>
  <ScaleCrop>false</ScaleCrop>
  <LinksUpToDate>false</LinksUpToDate>
  <CharactersWithSpaces>174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2025-02-15T02:51:00Z</dcterms:created>
  <dc:creator>  锦瑟</dc:creator>
  <cp:lastModifiedBy>EXPLOSIVE</cp:lastModifiedBy>
  <dcterms:modified xsi:type="dcterms:W3CDTF">2026-02-27T09:05:37Z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B9C2993CD7E54E7F9E1A8293A0013977_13</vt:lpwstr>
  </property>
  <property fmtid="{D5CDD505-2E9C-101B-9397-08002B2CF9AE}" pid="4" name="KSOTemplateDocerSaveRecord">
    <vt:lpwstr>eyJoZGlkIjoiNzg1OWVjY2ViZmE4OTdlZGNkOGQ5Y2ViNGIzMDA3NTMiLCJ1c2VySWQiOiI2MTYzNjUyODQifQ==</vt:lpwstr>
  </property>
</Properties>
</file>